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393A" w14:textId="77777777" w:rsidR="00B67683" w:rsidRDefault="00F269E4">
      <w:pPr>
        <w:pStyle w:val="Date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270B7C84" wp14:editId="7EB4955D">
            <wp:extent cx="1057275" cy="114369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48" cy="114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03040" w14:textId="77777777" w:rsidR="00B67683" w:rsidRDefault="00B67683">
      <w:pPr>
        <w:pStyle w:val="InsideAddressName"/>
      </w:pPr>
    </w:p>
    <w:p w14:paraId="4B87DA58" w14:textId="212B29E1" w:rsidR="00545E9C" w:rsidRPr="006D27F9" w:rsidRDefault="3CA3BC69" w:rsidP="4BE2DD05">
      <w:pPr>
        <w:rPr>
          <w:b/>
          <w:bCs/>
          <w:sz w:val="28"/>
          <w:szCs w:val="28"/>
        </w:rPr>
      </w:pPr>
      <w:r w:rsidRPr="4BE2DD05">
        <w:rPr>
          <w:b/>
          <w:bCs/>
          <w:sz w:val="28"/>
          <w:szCs w:val="28"/>
        </w:rPr>
        <w:t xml:space="preserve">OWNER </w:t>
      </w:r>
      <w:r w:rsidR="00545E9C" w:rsidRPr="4BE2DD05">
        <w:rPr>
          <w:b/>
          <w:bCs/>
          <w:sz w:val="28"/>
          <w:szCs w:val="28"/>
        </w:rPr>
        <w:t>REFERRAL FEE</w:t>
      </w:r>
      <w:r w:rsidR="006D27F9" w:rsidRPr="4BE2DD05">
        <w:rPr>
          <w:b/>
          <w:bCs/>
          <w:sz w:val="28"/>
          <w:szCs w:val="28"/>
        </w:rPr>
        <w:t xml:space="preserve"> FORM</w:t>
      </w:r>
    </w:p>
    <w:p w14:paraId="35D04CAB" w14:textId="77777777" w:rsidR="00545E9C" w:rsidRDefault="00545E9C" w:rsidP="00545E9C"/>
    <w:p w14:paraId="68CF66CC" w14:textId="0D23AD44" w:rsidR="006D27F9" w:rsidRPr="002C7B69" w:rsidRDefault="00BA0626" w:rsidP="00545E9C">
      <w:pPr>
        <w:rPr>
          <w:rFonts w:asciiTheme="minorHAnsi" w:hAnsiTheme="minorHAnsi" w:cstheme="minorHAnsi"/>
          <w:b/>
          <w:bCs/>
        </w:rPr>
      </w:pPr>
      <w:r w:rsidRPr="002C7B6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We highly value referrals from trusted real estate professionals like yourself, and we want to incentivize you for referring property management clients to us. For every successful contract signed with a new client referred by you, we are pleased to offer a generous reward of 25% of the first months' rent when a tenant moves in. Submit this completed form with client information, along with a copy of your company's W-9 to Michelle.messick@mecarealty.com. Referral fees may take up to 15 days to process after a tenant moves in.</w:t>
      </w:r>
    </w:p>
    <w:p w14:paraId="77A79C43" w14:textId="77777777" w:rsidR="006D27F9" w:rsidRDefault="006D27F9" w:rsidP="00545E9C">
      <w:pPr>
        <w:rPr>
          <w:b/>
        </w:rPr>
      </w:pPr>
    </w:p>
    <w:p w14:paraId="7422B5B7" w14:textId="77777777" w:rsidR="006D27F9" w:rsidRDefault="006D27F9" w:rsidP="00545E9C">
      <w:pPr>
        <w:rPr>
          <w:b/>
        </w:rPr>
      </w:pPr>
    </w:p>
    <w:p w14:paraId="72A22596" w14:textId="09A8DE1F" w:rsidR="006D27F9" w:rsidRDefault="006D27F9" w:rsidP="724DA5A6">
      <w:pPr>
        <w:rPr>
          <w:b/>
          <w:bCs/>
        </w:rPr>
      </w:pPr>
    </w:p>
    <w:p w14:paraId="5188F24A" w14:textId="77777777" w:rsidR="00545E9C" w:rsidRDefault="00545E9C" w:rsidP="00545E9C">
      <w:r>
        <w:rPr>
          <w:b/>
        </w:rPr>
        <w:t>DATE:</w:t>
      </w:r>
      <w:r>
        <w:t xml:space="preserve"> ______________________________________</w:t>
      </w:r>
      <w:r w:rsidR="006D27F9">
        <w:t>_________</w:t>
      </w:r>
    </w:p>
    <w:p w14:paraId="0DC3D209" w14:textId="77777777" w:rsidR="00545E9C" w:rsidRDefault="00545E9C" w:rsidP="00545E9C"/>
    <w:p w14:paraId="2C5D4BE2" w14:textId="77777777" w:rsidR="006D27F9" w:rsidRDefault="006D27F9" w:rsidP="00545E9C"/>
    <w:p w14:paraId="1234E1D0" w14:textId="77777777" w:rsidR="00545E9C" w:rsidRDefault="00545E9C" w:rsidP="00545E9C">
      <w:r>
        <w:rPr>
          <w:b/>
        </w:rPr>
        <w:t>COMPANY:</w:t>
      </w:r>
      <w:r>
        <w:t xml:space="preserve"> _________________________________</w:t>
      </w:r>
      <w:r w:rsidR="006D27F9">
        <w:t>__________</w:t>
      </w:r>
    </w:p>
    <w:p w14:paraId="11C7B1B2" w14:textId="77777777" w:rsidR="00545E9C" w:rsidRDefault="00545E9C" w:rsidP="00545E9C">
      <w:pPr>
        <w:rPr>
          <w:b/>
        </w:rPr>
      </w:pPr>
    </w:p>
    <w:p w14:paraId="34F8B7EE" w14:textId="77777777" w:rsidR="006D27F9" w:rsidRDefault="006D27F9" w:rsidP="00545E9C">
      <w:pPr>
        <w:rPr>
          <w:b/>
        </w:rPr>
      </w:pPr>
    </w:p>
    <w:p w14:paraId="44B4FD21" w14:textId="77777777" w:rsidR="00545E9C" w:rsidRDefault="006D27F9" w:rsidP="00545E9C">
      <w:r w:rsidRPr="006D27F9">
        <w:rPr>
          <w:b/>
        </w:rPr>
        <w:t>ADDRESS:</w:t>
      </w:r>
      <w:r>
        <w:t xml:space="preserve"> </w:t>
      </w:r>
      <w:r w:rsidR="00545E9C">
        <w:t>_____________________________________</w:t>
      </w:r>
      <w:r>
        <w:t>______</w:t>
      </w:r>
    </w:p>
    <w:p w14:paraId="6E5FA264" w14:textId="77777777" w:rsidR="00545E9C" w:rsidRDefault="00545E9C" w:rsidP="00545E9C"/>
    <w:p w14:paraId="65E5DA80" w14:textId="77777777" w:rsidR="006D27F9" w:rsidRDefault="006D27F9" w:rsidP="00545E9C"/>
    <w:p w14:paraId="3DFC4A39" w14:textId="77777777" w:rsidR="00545E9C" w:rsidRDefault="00545E9C" w:rsidP="00545E9C">
      <w:r>
        <w:t>_____________________________________________</w:t>
      </w:r>
      <w:r w:rsidR="006D27F9">
        <w:t>_________</w:t>
      </w:r>
    </w:p>
    <w:p w14:paraId="12B851DD" w14:textId="77777777" w:rsidR="00545E9C" w:rsidRDefault="00545E9C" w:rsidP="00545E9C"/>
    <w:p w14:paraId="44294701" w14:textId="77777777" w:rsidR="006D27F9" w:rsidRDefault="006D27F9" w:rsidP="00545E9C"/>
    <w:p w14:paraId="7E95C248" w14:textId="77777777" w:rsidR="00545E9C" w:rsidRDefault="00545E9C" w:rsidP="00545E9C">
      <w:r>
        <w:rPr>
          <w:b/>
        </w:rPr>
        <w:t>AGENT:</w:t>
      </w:r>
      <w:r>
        <w:t xml:space="preserve"> ______________________________________</w:t>
      </w:r>
      <w:r w:rsidR="006D27F9">
        <w:t>________</w:t>
      </w:r>
    </w:p>
    <w:p w14:paraId="524B4AF4" w14:textId="77777777" w:rsidR="00545E9C" w:rsidRDefault="00545E9C" w:rsidP="00545E9C"/>
    <w:p w14:paraId="2D8743CA" w14:textId="77777777" w:rsidR="006D27F9" w:rsidRDefault="006D27F9" w:rsidP="00545E9C"/>
    <w:p w14:paraId="39406B5C" w14:textId="77777777" w:rsidR="00545E9C" w:rsidRDefault="00545E9C" w:rsidP="00545E9C">
      <w:r>
        <w:rPr>
          <w:b/>
        </w:rPr>
        <w:t>PROPERTY:</w:t>
      </w:r>
      <w:r>
        <w:t xml:space="preserve"> ____________________________________</w:t>
      </w:r>
      <w:r w:rsidR="006D27F9">
        <w:t>______</w:t>
      </w:r>
    </w:p>
    <w:p w14:paraId="77636D21" w14:textId="77777777" w:rsidR="00545E9C" w:rsidRDefault="00545E9C" w:rsidP="00545E9C"/>
    <w:p w14:paraId="3C5E7A7B" w14:textId="77777777" w:rsidR="006D27F9" w:rsidRDefault="006D27F9" w:rsidP="00545E9C"/>
    <w:p w14:paraId="0F8DA551" w14:textId="77777777" w:rsidR="00545E9C" w:rsidRDefault="00703F47" w:rsidP="00545E9C">
      <w:r>
        <w:rPr>
          <w:b/>
        </w:rPr>
        <w:t>OWNER</w:t>
      </w:r>
      <w:r w:rsidR="00545E9C">
        <w:rPr>
          <w:b/>
        </w:rPr>
        <w:t>(S):</w:t>
      </w:r>
      <w:r w:rsidR="00545E9C">
        <w:t xml:space="preserve"> ____________________________________</w:t>
      </w:r>
      <w:r w:rsidR="006D27F9">
        <w:t>_______</w:t>
      </w:r>
    </w:p>
    <w:p w14:paraId="480BC5BA" w14:textId="77777777" w:rsidR="00545E9C" w:rsidRDefault="00545E9C" w:rsidP="00545E9C"/>
    <w:p w14:paraId="06AD5E58" w14:textId="77777777" w:rsidR="006D27F9" w:rsidRDefault="006D27F9" w:rsidP="00545E9C">
      <w:pPr>
        <w:rPr>
          <w:b/>
        </w:rPr>
      </w:pPr>
    </w:p>
    <w:p w14:paraId="44090D6A" w14:textId="77777777" w:rsidR="006D27F9" w:rsidRDefault="006D27F9" w:rsidP="00545E9C">
      <w:pPr>
        <w:rPr>
          <w:b/>
        </w:rPr>
      </w:pPr>
    </w:p>
    <w:p w14:paraId="2A54853C" w14:textId="00298CE5" w:rsidR="006D27F9" w:rsidRDefault="00703F47" w:rsidP="00545E9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CA07E7" wp14:editId="7E904810">
                <wp:simplePos x="0" y="0"/>
                <wp:positionH relativeFrom="column">
                  <wp:posOffset>-161925</wp:posOffset>
                </wp:positionH>
                <wp:positionV relativeFrom="paragraph">
                  <wp:posOffset>97790</wp:posOffset>
                </wp:positionV>
                <wp:extent cx="5876925" cy="1476375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47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D127" id="Rectangle 3" o:spid="_x0000_s1026" style="position:absolute;margin-left:-12.75pt;margin-top:7.7pt;width:462.75pt;height:11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" fillcolor="white [3212]"/>
            </w:pict>
          </mc:Fallback>
        </mc:AlternateContent>
      </w:r>
    </w:p>
    <w:p w14:paraId="07880D97" w14:textId="77777777" w:rsidR="006D27F9" w:rsidRDefault="006D27F9" w:rsidP="006D27F9">
      <w:pPr>
        <w:jc w:val="center"/>
        <w:rPr>
          <w:b/>
        </w:rPr>
      </w:pPr>
      <w:r w:rsidRPr="006D27F9">
        <w:rPr>
          <w:b/>
          <w:sz w:val="28"/>
          <w:szCs w:val="28"/>
        </w:rPr>
        <w:t>OFFICE USE ONL</w:t>
      </w:r>
      <w:r>
        <w:rPr>
          <w:b/>
          <w:sz w:val="28"/>
          <w:szCs w:val="28"/>
        </w:rPr>
        <w:t>Y</w:t>
      </w:r>
    </w:p>
    <w:p w14:paraId="097E1594" w14:textId="77777777" w:rsidR="006D27F9" w:rsidRDefault="006D27F9" w:rsidP="00545E9C">
      <w:pPr>
        <w:rPr>
          <w:b/>
        </w:rPr>
      </w:pPr>
    </w:p>
    <w:p w14:paraId="450E7953" w14:textId="77777777" w:rsidR="00545E9C" w:rsidRDefault="00545E9C" w:rsidP="00545E9C">
      <w:pPr>
        <w:rPr>
          <w:b/>
        </w:rPr>
      </w:pPr>
      <w:r>
        <w:rPr>
          <w:b/>
        </w:rPr>
        <w:t>FEE CALCULATION:</w:t>
      </w:r>
    </w:p>
    <w:p w14:paraId="57514595" w14:textId="77777777" w:rsidR="00545E9C" w:rsidRDefault="00545E9C" w:rsidP="00545E9C"/>
    <w:p w14:paraId="63E75C90" w14:textId="6E13145F" w:rsidR="00545E9C" w:rsidRDefault="00545E9C" w:rsidP="00545E9C">
      <w:r>
        <w:t>__________________________________________________________________</w:t>
      </w:r>
    </w:p>
    <w:p w14:paraId="798F7867" w14:textId="77777777" w:rsidR="00545E9C" w:rsidRDefault="00545E9C" w:rsidP="00545E9C"/>
    <w:p w14:paraId="100AF68A" w14:textId="4FC5BE4D" w:rsidR="00545E9C" w:rsidRDefault="00545E9C" w:rsidP="00545E9C">
      <w:r w:rsidRPr="4BE2DD05">
        <w:rPr>
          <w:b/>
          <w:bCs/>
        </w:rPr>
        <w:t>TOTAL REFERRAL FEE</w:t>
      </w:r>
      <w:r w:rsidR="6A50C43A" w:rsidRPr="4BE2DD05">
        <w:rPr>
          <w:b/>
          <w:bCs/>
        </w:rPr>
        <w:t xml:space="preserve"> (½ MONTHS RENT</w:t>
      </w:r>
      <w:r w:rsidR="3B5DBE86" w:rsidRPr="4BE2DD05">
        <w:rPr>
          <w:b/>
          <w:bCs/>
        </w:rPr>
        <w:t>)</w:t>
      </w:r>
      <w:r w:rsidRPr="4BE2DD05">
        <w:rPr>
          <w:b/>
          <w:bCs/>
        </w:rPr>
        <w:t>:</w:t>
      </w:r>
      <w:r>
        <w:t xml:space="preserve"> </w:t>
      </w:r>
      <w:r w:rsidR="7FE507F9">
        <w:t>________</w:t>
      </w:r>
      <w:r>
        <w:t>____________________</w:t>
      </w:r>
    </w:p>
    <w:p w14:paraId="0FA0CE00" w14:textId="77777777" w:rsidR="00B67683" w:rsidRDefault="00B67683" w:rsidP="00545E9C">
      <w:pPr>
        <w:pStyle w:val="Date"/>
        <w:rPr>
          <w:b/>
        </w:rPr>
      </w:pPr>
    </w:p>
    <w:sectPr w:rsidR="00B67683" w:rsidSect="00D92C9C">
      <w:headerReference w:type="default" r:id="rId12"/>
      <w:footerReference w:type="first" r:id="rId13"/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C046" w14:textId="77777777" w:rsidR="00D92C9C" w:rsidRDefault="00D92C9C">
      <w:r>
        <w:separator/>
      </w:r>
    </w:p>
  </w:endnote>
  <w:endnote w:type="continuationSeparator" w:id="0">
    <w:p w14:paraId="434E7C54" w14:textId="77777777" w:rsidR="00D92C9C" w:rsidRDefault="00D9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08F4" w14:textId="77777777" w:rsidR="00712EE9" w:rsidRPr="00250A92" w:rsidRDefault="00712EE9" w:rsidP="00CC0485">
    <w:pPr>
      <w:pStyle w:val="Footer"/>
      <w:tabs>
        <w:tab w:val="right" w:pos="10080"/>
      </w:tabs>
      <w:ind w:right="-720" w:hanging="720"/>
      <w:jc w:val="center"/>
      <w:rPr>
        <w:color w:val="262626"/>
      </w:rPr>
    </w:pPr>
    <w:r w:rsidRPr="00250A92">
      <w:rPr>
        <w:color w:val="262626"/>
      </w:rPr>
      <w:t xml:space="preserve">MECA </w:t>
    </w:r>
    <w:r w:rsidR="00C45F34">
      <w:rPr>
        <w:color w:val="262626"/>
      </w:rPr>
      <w:t>Realty</w:t>
    </w:r>
    <w:r w:rsidRPr="00250A92">
      <w:rPr>
        <w:color w:val="262626"/>
      </w:rPr>
      <w:t xml:space="preserve"> </w:t>
    </w:r>
    <w:r w:rsidRPr="00250A92">
      <w:rPr>
        <w:rFonts w:ascii="Webdings" w:eastAsia="Webdings" w:hAnsi="Webdings" w:cs="Webdings"/>
        <w:color w:val="262626"/>
      </w:rPr>
      <w:t>=</w:t>
    </w:r>
    <w:r w:rsidR="00FF52DA">
      <w:rPr>
        <w:color w:val="262626"/>
      </w:rPr>
      <w:t>2459 Wilkinson Blvd</w:t>
    </w:r>
    <w:r w:rsidRPr="00250A92">
      <w:rPr>
        <w:color w:val="262626"/>
      </w:rPr>
      <w:t xml:space="preserve"> </w:t>
    </w:r>
    <w:r w:rsidRPr="00250A92">
      <w:rPr>
        <w:rFonts w:ascii="Webdings" w:eastAsia="Webdings" w:hAnsi="Webdings" w:cs="Webdings"/>
        <w:color w:val="262626"/>
      </w:rPr>
      <w:t>=</w:t>
    </w:r>
    <w:r w:rsidRPr="00250A92">
      <w:rPr>
        <w:color w:val="262626"/>
      </w:rPr>
      <w:t xml:space="preserve">Suite </w:t>
    </w:r>
    <w:r w:rsidR="00FF52DA">
      <w:rPr>
        <w:color w:val="262626"/>
      </w:rPr>
      <w:t>100</w:t>
    </w:r>
    <w:r w:rsidRPr="00250A92">
      <w:rPr>
        <w:color w:val="262626"/>
      </w:rPr>
      <w:t xml:space="preserve"> </w:t>
    </w:r>
    <w:r w:rsidRPr="00250A92">
      <w:rPr>
        <w:rFonts w:ascii="Webdings" w:eastAsia="Webdings" w:hAnsi="Webdings" w:cs="Webdings"/>
        <w:color w:val="262626"/>
      </w:rPr>
      <w:t>=</w:t>
    </w:r>
    <w:r w:rsidRPr="00250A92">
      <w:rPr>
        <w:color w:val="262626"/>
      </w:rPr>
      <w:t>Charlotte, NC 2820</w:t>
    </w:r>
    <w:r w:rsidR="00FF52DA">
      <w:rPr>
        <w:color w:val="262626"/>
      </w:rPr>
      <w:t>8</w:t>
    </w:r>
    <w:r w:rsidRPr="00250A92">
      <w:rPr>
        <w:color w:val="262626"/>
      </w:rPr>
      <w:t xml:space="preserve"> </w:t>
    </w:r>
    <w:r w:rsidRPr="00250A92">
      <w:rPr>
        <w:rFonts w:ascii="Webdings" w:eastAsia="Webdings" w:hAnsi="Webdings" w:cs="Webdings"/>
        <w:color w:val="262626"/>
      </w:rPr>
      <w:t>=</w:t>
    </w:r>
    <w:r w:rsidRPr="00250A92">
      <w:rPr>
        <w:color w:val="262626"/>
      </w:rPr>
      <w:t xml:space="preserve"> 704-333-5300 </w:t>
    </w:r>
    <w:r w:rsidRPr="00250A92">
      <w:rPr>
        <w:rFonts w:ascii="Webdings" w:eastAsia="Webdings" w:hAnsi="Webdings" w:cs="Webdings"/>
        <w:color w:val="262626"/>
      </w:rPr>
      <w:t>=</w:t>
    </w:r>
    <w:r w:rsidRPr="00250A92">
      <w:rPr>
        <w:color w:val="262626"/>
      </w:rPr>
      <w:t>www.meca</w:t>
    </w:r>
    <w:r w:rsidR="00C45F34">
      <w:rPr>
        <w:color w:val="262626"/>
      </w:rPr>
      <w:t>realty</w:t>
    </w:r>
    <w:r w:rsidRPr="00250A92">
      <w:rPr>
        <w:color w:val="262626"/>
      </w:rPr>
      <w:t>.com</w:t>
    </w:r>
  </w:p>
  <w:p w14:paraId="621840F2" w14:textId="77777777" w:rsidR="00712EE9" w:rsidRDefault="0071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02DA" w14:textId="77777777" w:rsidR="00D92C9C" w:rsidRDefault="00D92C9C">
      <w:r>
        <w:separator/>
      </w:r>
    </w:p>
  </w:footnote>
  <w:footnote w:type="continuationSeparator" w:id="0">
    <w:p w14:paraId="1B24746D" w14:textId="77777777" w:rsidR="00D92C9C" w:rsidRDefault="00D9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6DF7" w14:textId="7BC4CAA2" w:rsidR="00712EE9" w:rsidRDefault="00712EE9">
    <w:pPr>
      <w:pStyle w:val="Header"/>
    </w:pPr>
    <w:proofErr w:type="gramStart"/>
    <w:r>
      <w:rPr>
        <w:rFonts w:ascii="Wingdings" w:eastAsia="Wingdings" w:hAnsi="Wingdings" w:cs="Wingdings"/>
      </w:rPr>
      <w:t>l</w:t>
    </w:r>
    <w:r>
      <w:t xml:space="preserve">  Page</w:t>
    </w:r>
    <w:proofErr w:type="gramEnd"/>
    <w:r>
      <w:t xml:space="preserve"> </w:t>
    </w:r>
    <w:r w:rsidR="00A25656">
      <w:fldChar w:fldCharType="begin"/>
    </w:r>
    <w:r w:rsidR="00A25656">
      <w:instrText xml:space="preserve"> PAGE \* Arabic \* MERGEFORMAT </w:instrText>
    </w:r>
    <w:r w:rsidR="00A25656">
      <w:fldChar w:fldCharType="separate"/>
    </w:r>
    <w:r w:rsidR="00F269E4">
      <w:rPr>
        <w:noProof/>
      </w:rPr>
      <w:t>2</w:t>
    </w:r>
    <w:r w:rsidR="00A25656">
      <w:rPr>
        <w:noProof/>
      </w:rPr>
      <w:fldChar w:fldCharType="end"/>
    </w:r>
    <w:r>
      <w:tab/>
    </w:r>
    <w:r>
      <w:tab/>
    </w:r>
    <w:r w:rsidR="00A25656">
      <w:fldChar w:fldCharType="begin"/>
    </w:r>
    <w:r w:rsidR="00A25656">
      <w:instrText xml:space="preserve"> TIME \@ "MMMM d, yyyy" </w:instrText>
    </w:r>
    <w:r w:rsidR="00A25656">
      <w:fldChar w:fldCharType="separate"/>
    </w:r>
    <w:r w:rsidR="0071075B">
      <w:rPr>
        <w:noProof/>
      </w:rPr>
      <w:t>March 20, 2024</w:t>
    </w:r>
    <w:r w:rsidR="00A2565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68964475">
    <w:abstractNumId w:val="0"/>
  </w:num>
  <w:num w:numId="2" w16cid:durableId="280579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D69"/>
    <w:rsid w:val="000720E1"/>
    <w:rsid w:val="000738C0"/>
    <w:rsid w:val="0008624E"/>
    <w:rsid w:val="000B69FA"/>
    <w:rsid w:val="000C1D26"/>
    <w:rsid w:val="000E6BD1"/>
    <w:rsid w:val="00104C43"/>
    <w:rsid w:val="001504ED"/>
    <w:rsid w:val="00203CE9"/>
    <w:rsid w:val="00216DDB"/>
    <w:rsid w:val="00234E52"/>
    <w:rsid w:val="00244F5A"/>
    <w:rsid w:val="00275E7B"/>
    <w:rsid w:val="002C7B69"/>
    <w:rsid w:val="003021C1"/>
    <w:rsid w:val="00362FDF"/>
    <w:rsid w:val="003652C6"/>
    <w:rsid w:val="003764F9"/>
    <w:rsid w:val="003B1562"/>
    <w:rsid w:val="0043299D"/>
    <w:rsid w:val="00487D45"/>
    <w:rsid w:val="004D5DFB"/>
    <w:rsid w:val="00545E9C"/>
    <w:rsid w:val="005466FF"/>
    <w:rsid w:val="00557909"/>
    <w:rsid w:val="005672D7"/>
    <w:rsid w:val="00577769"/>
    <w:rsid w:val="005E2D95"/>
    <w:rsid w:val="0060551A"/>
    <w:rsid w:val="00630029"/>
    <w:rsid w:val="00632AC3"/>
    <w:rsid w:val="006A7A37"/>
    <w:rsid w:val="006A7D56"/>
    <w:rsid w:val="006B1D7D"/>
    <w:rsid w:val="006C49B5"/>
    <w:rsid w:val="006D27F9"/>
    <w:rsid w:val="00703F47"/>
    <w:rsid w:val="0071075B"/>
    <w:rsid w:val="00712EE9"/>
    <w:rsid w:val="007321E1"/>
    <w:rsid w:val="00734663"/>
    <w:rsid w:val="00773B62"/>
    <w:rsid w:val="007854B4"/>
    <w:rsid w:val="008879AD"/>
    <w:rsid w:val="00896E8C"/>
    <w:rsid w:val="008E2397"/>
    <w:rsid w:val="009659AE"/>
    <w:rsid w:val="009E1D69"/>
    <w:rsid w:val="009E3C63"/>
    <w:rsid w:val="00A057F4"/>
    <w:rsid w:val="00A25656"/>
    <w:rsid w:val="00A374E6"/>
    <w:rsid w:val="00A44B16"/>
    <w:rsid w:val="00A66885"/>
    <w:rsid w:val="00A77F67"/>
    <w:rsid w:val="00A8456C"/>
    <w:rsid w:val="00AB5CC4"/>
    <w:rsid w:val="00AD0058"/>
    <w:rsid w:val="00B37B17"/>
    <w:rsid w:val="00B67683"/>
    <w:rsid w:val="00BA0626"/>
    <w:rsid w:val="00BF61A9"/>
    <w:rsid w:val="00C01B5C"/>
    <w:rsid w:val="00C44169"/>
    <w:rsid w:val="00C45F34"/>
    <w:rsid w:val="00C56C23"/>
    <w:rsid w:val="00CB4360"/>
    <w:rsid w:val="00CC0485"/>
    <w:rsid w:val="00D21DC8"/>
    <w:rsid w:val="00D27B79"/>
    <w:rsid w:val="00D32DD4"/>
    <w:rsid w:val="00D46A04"/>
    <w:rsid w:val="00D61359"/>
    <w:rsid w:val="00D92C9C"/>
    <w:rsid w:val="00DA0922"/>
    <w:rsid w:val="00DA68EF"/>
    <w:rsid w:val="00DC40BA"/>
    <w:rsid w:val="00E01E98"/>
    <w:rsid w:val="00E3606A"/>
    <w:rsid w:val="00E51782"/>
    <w:rsid w:val="00E86CAB"/>
    <w:rsid w:val="00E96DA8"/>
    <w:rsid w:val="00EA2EB1"/>
    <w:rsid w:val="00EA6F17"/>
    <w:rsid w:val="00EB3783"/>
    <w:rsid w:val="00EC3388"/>
    <w:rsid w:val="00F254F1"/>
    <w:rsid w:val="00F269E4"/>
    <w:rsid w:val="00F65F08"/>
    <w:rsid w:val="00F72160"/>
    <w:rsid w:val="00FF52DA"/>
    <w:rsid w:val="00FF725C"/>
    <w:rsid w:val="0DA0039D"/>
    <w:rsid w:val="10C08886"/>
    <w:rsid w:val="1326F718"/>
    <w:rsid w:val="198D8D7C"/>
    <w:rsid w:val="1F915AAE"/>
    <w:rsid w:val="2C56B559"/>
    <w:rsid w:val="3116E8CF"/>
    <w:rsid w:val="3ABF4D05"/>
    <w:rsid w:val="3B5DBE86"/>
    <w:rsid w:val="3CA3BC69"/>
    <w:rsid w:val="4BE2DD05"/>
    <w:rsid w:val="5ABB6D91"/>
    <w:rsid w:val="5CA2744C"/>
    <w:rsid w:val="650DA30A"/>
    <w:rsid w:val="6A50C43A"/>
    <w:rsid w:val="724DA5A6"/>
    <w:rsid w:val="799BDC2D"/>
    <w:rsid w:val="7FE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A45ED"/>
  <w15:docId w15:val="{B026721C-3DCE-4A63-B1D8-1A42F9C6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63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9E3C63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9E3C63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9E3C63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9E3C63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9E3C63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9E3C63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9E3C63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9E3C63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9E3C63"/>
    <w:pPr>
      <w:spacing w:after="220" w:line="220" w:lineRule="atLeast"/>
    </w:pPr>
  </w:style>
  <w:style w:type="paragraph" w:customStyle="1" w:styleId="CcList">
    <w:name w:val="Cc List"/>
    <w:basedOn w:val="Normal"/>
    <w:rsid w:val="009E3C63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9E3C63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9E3C63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9E3C6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9E3C63"/>
    <w:pPr>
      <w:spacing w:after="220" w:line="220" w:lineRule="atLeast"/>
    </w:pPr>
  </w:style>
  <w:style w:type="character" w:styleId="Emphasis">
    <w:name w:val="Emphasis"/>
    <w:qFormat/>
    <w:rsid w:val="009E3C63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9E3C63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9E3C6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9E3C63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9E3C63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9E3C63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9E3C63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E3C63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9E3C6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9E3C63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9E3C63"/>
    <w:pPr>
      <w:spacing w:before="0"/>
    </w:pPr>
  </w:style>
  <w:style w:type="character" w:customStyle="1" w:styleId="Slogan">
    <w:name w:val="Slogan"/>
    <w:basedOn w:val="DefaultParagraphFont"/>
    <w:rsid w:val="009E3C63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9E3C6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9E3C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3C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0922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9E3C63"/>
    <w:pPr>
      <w:ind w:left="360" w:hanging="360"/>
    </w:pPr>
  </w:style>
  <w:style w:type="paragraph" w:styleId="ListBullet">
    <w:name w:val="List Bullet"/>
    <w:basedOn w:val="List"/>
    <w:autoRedefine/>
    <w:rsid w:val="009E3C63"/>
    <w:pPr>
      <w:numPr>
        <w:numId w:val="1"/>
      </w:numPr>
    </w:pPr>
  </w:style>
  <w:style w:type="paragraph" w:styleId="ListNumber">
    <w:name w:val="List Number"/>
    <w:basedOn w:val="BodyText"/>
    <w:rsid w:val="009E3C63"/>
    <w:pPr>
      <w:numPr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CC0485"/>
    <w:rPr>
      <w:rFonts w:ascii="Arial" w:hAnsi="Arial"/>
      <w:spacing w:val="-5"/>
    </w:rPr>
  </w:style>
  <w:style w:type="character" w:styleId="Hyperlink">
    <w:name w:val="Hyperlink"/>
    <w:basedOn w:val="DefaultParagraphFont"/>
    <w:uiPriority w:val="99"/>
    <w:unhideWhenUsed/>
    <w:rsid w:val="006D27F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AdminDocuments" ma:contentTypeID="0x0101009DD12D87FF26364C893B732385421EBC007291A607F8BDC14480E7C8107E6C7795" ma:contentTypeVersion="19" ma:contentTypeDescription="" ma:contentTypeScope="" ma:versionID="22f295c4817bd9eda331cf447644b2ca">
  <xsd:schema xmlns:xsd="http://www.w3.org/2001/XMLSchema" xmlns:xs="http://www.w3.org/2001/XMLSchema" xmlns:p="http://schemas.microsoft.com/office/2006/metadata/properties" xmlns:ns2="492ea292-b846-4e47-844f-9be4ab10234f" xmlns:ns3="d97a02f5-57d9-494a-8d16-77cbbf48d18a" xmlns:ns4="088fa6e8-e5e0-40b1-8e8d-2b99379be972" targetNamespace="http://schemas.microsoft.com/office/2006/metadata/properties" ma:root="true" ma:fieldsID="6e4c67feac1a31e1db132c042ce0269e" ns2:_="" ns3:_="" ns4:_="">
    <xsd:import namespace="492ea292-b846-4e47-844f-9be4ab10234f"/>
    <xsd:import namespace="d97a02f5-57d9-494a-8d16-77cbbf48d18a"/>
    <xsd:import namespace="088fa6e8-e5e0-40b1-8e8d-2b99379be972"/>
    <xsd:element name="properties">
      <xsd:complexType>
        <xsd:sequence>
          <xsd:element name="documentManagement">
            <xsd:complexType>
              <xsd:all>
                <xsd:element ref="ns2:Month" minOccurs="0"/>
                <xsd:element ref="ns2:Year" minOccurs="0"/>
                <xsd:element ref="ns2:LastName" minOccurs="0"/>
                <xsd:element ref="ns2:FirstName1" minOccurs="0"/>
                <xsd:element ref="ns2:HR_AdminCategories" minOccurs="0"/>
                <xsd:element ref="ns2:HR_AdminSubCats" minOccurs="0"/>
                <xsd:element ref="ns2:Report" minOccurs="0"/>
                <xsd:element ref="ns2:Entity" minOccurs="0"/>
                <xsd:element ref="ns2:Divi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a292-b846-4e47-844f-9be4ab10234f" elementFormDefault="qualified">
    <xsd:import namespace="http://schemas.microsoft.com/office/2006/documentManagement/types"/>
    <xsd:import namespace="http://schemas.microsoft.com/office/infopath/2007/PartnerControls"/>
    <xsd:element name="Month" ma:index="1" nillable="true" ma:displayName="Month" ma:internalName="Month" ma:readOnly="false">
      <xsd:simpleType>
        <xsd:restriction base="dms:Text">
          <xsd:maxLength value="255"/>
        </xsd:restriction>
      </xsd:simpleType>
    </xsd:element>
    <xsd:element name="Year" ma:index="2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LastName" ma:index="3" nillable="true" ma:displayName="LastName" ma:internalName="LastName" ma:readOnly="false">
      <xsd:simpleType>
        <xsd:restriction base="dms:Text">
          <xsd:maxLength value="255"/>
        </xsd:restriction>
      </xsd:simpleType>
    </xsd:element>
    <xsd:element name="FirstName1" ma:index="4" nillable="true" ma:displayName="FirstName" ma:internalName="FirstName1" ma:readOnly="false">
      <xsd:simpleType>
        <xsd:restriction base="dms:Text">
          <xsd:maxLength value="255"/>
        </xsd:restriction>
      </xsd:simpleType>
    </xsd:element>
    <xsd:element name="HR_AdminCategories" ma:index="5" nillable="true" ma:displayName="HR_AdminCats" ma:format="Dropdown" ma:internalName="HR_AdminCategories" ma:readOnly="false">
      <xsd:simpleType>
        <xsd:restriction base="dms:Choice">
          <xsd:enumeration value="Contract"/>
          <xsd:enumeration value="Financial"/>
          <xsd:enumeration value="HR-Benefits"/>
          <xsd:enumeration value="HR-Employee"/>
          <xsd:enumeration value="Insurance"/>
          <xsd:enumeration value="Organizational"/>
          <xsd:enumeration value="Templates-ACCT"/>
          <xsd:enumeration value="Templates-HR"/>
        </xsd:restriction>
      </xsd:simpleType>
    </xsd:element>
    <xsd:element name="HR_AdminSubCats" ma:index="6" nillable="true" ma:displayName="HR_AdminSubCats" ma:format="Dropdown" ma:internalName="HR_AdminSubCats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Report" ma:index="7" nillable="true" ma:displayName="Report" ma:format="Dropdown" ma:internalName="Report" ma:readOnly="false">
      <xsd:simpleType>
        <xsd:restriction base="dms:Choice">
          <xsd:enumeration value="Balance Sheet"/>
          <xsd:enumeration value="Budget"/>
          <xsd:enumeration value="Cash"/>
          <xsd:enumeration value="Financial Statements"/>
          <xsd:enumeration value="Informational"/>
          <xsd:enumeration value="P &amp; L"/>
        </xsd:restriction>
      </xsd:simpleType>
    </xsd:element>
    <xsd:element name="Entity" ma:index="8" nillable="true" ma:displayName="Entity" ma:description="MECA entities" ma:format="Dropdown" ma:internalName="Entity" ma:readOnly="false">
      <xsd:simpleType>
        <xsd:restriction base="dms:Choice">
          <xsd:enumeration value="BT"/>
          <xsd:enumeration value="CB MECA"/>
          <xsd:enumeration value="CBC MECA-Clt"/>
          <xsd:enumeration value="CBC MECA-Bel"/>
          <xsd:enumeration value="MECA HC"/>
          <xsd:enumeration value="MECA Realty"/>
        </xsd:restriction>
      </xsd:simpleType>
    </xsd:element>
    <xsd:element name="Division" ma:index="9" nillable="true" ma:displayName="Division" ma:format="Dropdown" ma:internalName="Division" ma:readOnly="false">
      <xsd:simpleType>
        <xsd:restriction base="dms:Choice">
          <xsd:enumeration value="Construction"/>
          <xsd:enumeration value="Maintenance"/>
          <xsd:enumeration value="Renovation"/>
          <xsd:enumeration value="Sales"/>
          <xsd:enumeration value="Prop Mgmt"/>
          <xsd:enumeration value="Associ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02f5-57d9-494a-8d16-77cbbf48d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fa6e8-e5e0-40b1-8e8d-2b99379be97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1 xmlns="492ea292-b846-4e47-844f-9be4ab10234f" xsi:nil="true"/>
    <HR_AdminSubCats xmlns="492ea292-b846-4e47-844f-9be4ab10234f" xsi:nil="true"/>
    <HR_AdminCategories xmlns="492ea292-b846-4e47-844f-9be4ab10234f" xsi:nil="true"/>
    <Entity xmlns="492ea292-b846-4e47-844f-9be4ab10234f" xsi:nil="true"/>
    <Year xmlns="492ea292-b846-4e47-844f-9be4ab10234f" xsi:nil="true"/>
    <Division xmlns="492ea292-b846-4e47-844f-9be4ab10234f" xsi:nil="true"/>
    <Month xmlns="492ea292-b846-4e47-844f-9be4ab10234f" xsi:nil="true"/>
    <LastName xmlns="492ea292-b846-4e47-844f-9be4ab10234f" xsi:nil="true"/>
    <Report xmlns="492ea292-b846-4e47-844f-9be4ab10234f" xsi:nil="true"/>
    <SharedWithUsers xmlns="088fa6e8-e5e0-40b1-8e8d-2b99379be972">
      <UserInfo>
        <DisplayName>Ben Kampff</DisplayName>
        <AccountId>1108</AccountId>
        <AccountType/>
      </UserInfo>
      <UserInfo>
        <DisplayName>Amy Gates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90B66D5E-245C-4BEE-93FB-B69BB3DF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ea292-b846-4e47-844f-9be4ab10234f"/>
    <ds:schemaRef ds:uri="d97a02f5-57d9-494a-8d16-77cbbf48d18a"/>
    <ds:schemaRef ds:uri="088fa6e8-e5e0-40b1-8e8d-2b99379be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B1F02-41D3-4A15-B75F-EBD3DA5A37D6}">
  <ds:schemaRefs>
    <ds:schemaRef ds:uri="http://schemas.microsoft.com/office/2006/metadata/properties"/>
    <ds:schemaRef ds:uri="http://schemas.microsoft.com/office/infopath/2007/PartnerControls"/>
    <ds:schemaRef ds:uri="492ea292-b846-4e47-844f-9be4ab10234f"/>
    <ds:schemaRef ds:uri="088fa6e8-e5e0-40b1-8e8d-2b99379be972"/>
  </ds:schemaRefs>
</ds:datastoreItem>
</file>

<file path=customXml/itemProps3.xml><?xml version="1.0" encoding="utf-8"?>
<ds:datastoreItem xmlns:ds="http://schemas.openxmlformats.org/officeDocument/2006/customXml" ds:itemID="{2EECDF4B-6ADD-4C74-A9D7-F3E3325173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BBE21-6E91-4CB0-AE9A-E19569AD1B3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Computer User</dc:creator>
  <cp:lastModifiedBy>Amy Gates</cp:lastModifiedBy>
  <cp:revision>2</cp:revision>
  <cp:lastPrinted>2014-03-17T13:47:00Z</cp:lastPrinted>
  <dcterms:created xsi:type="dcterms:W3CDTF">2024-03-20T19:58:00Z</dcterms:created>
  <dcterms:modified xsi:type="dcterms:W3CDTF">2024-03-20T19:58:00Z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ContentTypeId">
    <vt:lpwstr>0x0101009DD12D87FF26364C893B732385421EBC007291A607F8BDC14480E7C8107E6C7795</vt:lpwstr>
  </property>
  <property fmtid="{D5CDD505-2E9C-101B-9397-08002B2CF9AE}" pid="6" name="Order">
    <vt:r8>100</vt:r8>
  </property>
</Properties>
</file>